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F2" w:rsidRDefault="007C7AF2" w:rsidP="007C7AF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758315" cy="45910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425" w:rsidRPr="002E6425" w:rsidRDefault="002E6425" w:rsidP="007C7AF2">
      <w:pPr>
        <w:rPr>
          <w:lang w:val="en-US"/>
        </w:rPr>
      </w:pPr>
    </w:p>
    <w:tbl>
      <w:tblPr>
        <w:tblW w:w="102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702"/>
        <w:gridCol w:w="1841"/>
        <w:gridCol w:w="1984"/>
        <w:gridCol w:w="2270"/>
      </w:tblGrid>
      <w:tr w:rsidR="0065795F" w:rsidTr="005373BD">
        <w:trPr>
          <w:trHeight w:val="807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C" w:rsidRDefault="00AB3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95F" w:rsidRPr="00E91A09" w:rsidRDefault="00E91A09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1A09">
              <w:rPr>
                <w:rFonts w:ascii="Times New Roman" w:hAnsi="Times New Roman"/>
                <w:b/>
                <w:sz w:val="16"/>
                <w:szCs w:val="16"/>
              </w:rPr>
              <w:t>Полипропиленовый ПОГРЕБ</w:t>
            </w:r>
            <w:r w:rsidR="00310089">
              <w:rPr>
                <w:rFonts w:ascii="Times New Roman" w:hAnsi="Times New Roman"/>
                <w:b/>
                <w:sz w:val="16"/>
                <w:szCs w:val="16"/>
              </w:rPr>
              <w:t xml:space="preserve"> КЕЛЛАРИ</w:t>
            </w:r>
            <w:r w:rsidRPr="00E91A09">
              <w:rPr>
                <w:rFonts w:ascii="Times New Roman" w:hAnsi="Times New Roman"/>
                <w:b/>
                <w:sz w:val="16"/>
                <w:szCs w:val="16"/>
              </w:rPr>
              <w:t xml:space="preserve"> от компани</w:t>
            </w:r>
            <w:r w:rsidR="006540FB">
              <w:rPr>
                <w:rFonts w:ascii="Times New Roman" w:hAnsi="Times New Roman"/>
                <w:b/>
                <w:sz w:val="16"/>
                <w:szCs w:val="16"/>
              </w:rPr>
              <w:t>и КОЛ ВЕСИ</w:t>
            </w:r>
            <w:r w:rsidRPr="00E91A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E91A09" w:rsidRDefault="00E91A09" w:rsidP="00657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A09">
              <w:rPr>
                <w:rFonts w:ascii="Times New Roman" w:hAnsi="Times New Roman"/>
                <w:b/>
                <w:sz w:val="16"/>
                <w:szCs w:val="16"/>
              </w:rPr>
              <w:t>На рынке с 2013 года.</w:t>
            </w:r>
          </w:p>
        </w:tc>
      </w:tr>
      <w:tr w:rsidR="007C7AF2" w:rsidTr="0065795F">
        <w:trPr>
          <w:trHeight w:val="4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Конструктивные особенности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F9270F" w:rsidRDefault="00F9270F" w:rsidP="00F927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Цилиндрический корпус, внутренние полки из полипропилена являются также и каркасом жесткости.</w:t>
            </w:r>
            <w:r w:rsidR="00680082">
              <w:rPr>
                <w:rFonts w:ascii="Times New Roman" w:hAnsi="Times New Roman"/>
                <w:sz w:val="16"/>
                <w:szCs w:val="16"/>
              </w:rPr>
              <w:t xml:space="preserve"> Наличие </w:t>
            </w:r>
            <w:proofErr w:type="spellStart"/>
            <w:r w:rsidR="00680082">
              <w:rPr>
                <w:rFonts w:ascii="Times New Roman" w:hAnsi="Times New Roman"/>
                <w:sz w:val="16"/>
                <w:szCs w:val="16"/>
              </w:rPr>
              <w:t>грунтозацепов</w:t>
            </w:r>
            <w:proofErr w:type="spellEnd"/>
            <w:r w:rsidR="00680082">
              <w:rPr>
                <w:rFonts w:ascii="Times New Roman" w:hAnsi="Times New Roman"/>
                <w:sz w:val="16"/>
                <w:szCs w:val="16"/>
              </w:rPr>
              <w:t xml:space="preserve"> в основании изделия.</w:t>
            </w:r>
          </w:p>
        </w:tc>
      </w:tr>
      <w:tr w:rsidR="007C7AF2" w:rsidTr="0065795F">
        <w:trPr>
          <w:trHeight w:val="2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7C7A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Материал  корпуса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Default="00E91A09" w:rsidP="00490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Гомогенный полипропилен </w:t>
            </w:r>
          </w:p>
        </w:tc>
      </w:tr>
      <w:tr w:rsidR="007C7AF2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ПРЕИМУЩЕСТВА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25" w:rsidRDefault="009C33A3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Цилиндрический корпус – равномерно распределяется давление грунта</w:t>
            </w:r>
          </w:p>
          <w:p w:rsidR="009C33A3" w:rsidRDefault="00E91A09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Гомогенный</w:t>
            </w:r>
            <w:r w:rsidR="009C33A3">
              <w:rPr>
                <w:rFonts w:ascii="Times New Roman" w:hAnsi="Times New Roman"/>
                <w:sz w:val="16"/>
                <w:szCs w:val="16"/>
              </w:rPr>
              <w:t xml:space="preserve"> полипропилен</w:t>
            </w:r>
            <w:r w:rsidR="00F9270F">
              <w:rPr>
                <w:rFonts w:ascii="Times New Roman" w:hAnsi="Times New Roman"/>
                <w:sz w:val="16"/>
                <w:szCs w:val="16"/>
              </w:rPr>
              <w:t xml:space="preserve"> толщиной 15 мм</w:t>
            </w:r>
          </w:p>
          <w:p w:rsidR="006124BE" w:rsidRDefault="006124BE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ВОЗМОЖНО ПОСМОТРЕТЬ НА ПОГРЕБ НА ПРОИЗВОДСТВЕ</w:t>
            </w:r>
          </w:p>
          <w:p w:rsidR="006124BE" w:rsidRDefault="00F9270F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Полки внутри являются каркасом</w:t>
            </w:r>
            <w:r w:rsidR="006124BE">
              <w:rPr>
                <w:rFonts w:ascii="Times New Roman" w:hAnsi="Times New Roman"/>
                <w:sz w:val="16"/>
                <w:szCs w:val="16"/>
              </w:rPr>
              <w:t xml:space="preserve"> жесткости</w:t>
            </w:r>
          </w:p>
          <w:p w:rsidR="005F2FA1" w:rsidRDefault="006540FB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Алюминиевые ступени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оре</w:t>
            </w:r>
            <w:r w:rsidR="005F2FA1">
              <w:rPr>
                <w:rFonts w:ascii="Times New Roman" w:hAnsi="Times New Roman"/>
                <w:sz w:val="16"/>
                <w:szCs w:val="16"/>
              </w:rPr>
              <w:t>брением</w:t>
            </w:r>
            <w:proofErr w:type="spellEnd"/>
          </w:p>
          <w:p w:rsidR="005F2FA1" w:rsidRDefault="00592237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Двойная крышка, что защищает от образования наледи</w:t>
            </w:r>
          </w:p>
          <w:p w:rsidR="00F9270F" w:rsidRDefault="00F9270F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Нижнее основание погреба толщиной 80 мм.</w:t>
            </w:r>
          </w:p>
          <w:p w:rsidR="00F9270F" w:rsidRDefault="00F9270F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Электрооборудование защищено от попадания влаги</w:t>
            </w:r>
          </w:p>
          <w:p w:rsidR="0034325A" w:rsidRPr="002E5FEF" w:rsidRDefault="0034325A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Есть вариант вертикального входа</w:t>
            </w:r>
          </w:p>
        </w:tc>
      </w:tr>
      <w:tr w:rsidR="008D7567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Pr="008D7567" w:rsidRDefault="008D7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Default="00F9270F" w:rsidP="00490C76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Приточно-вытяжная вентиляция за счет перепада высот</w:t>
            </w:r>
          </w:p>
        </w:tc>
      </w:tr>
      <w:tr w:rsidR="0065795F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НЕДОСТАТКИ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Default="00283E73" w:rsidP="00AC28F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8F5">
              <w:rPr>
                <w:rFonts w:ascii="Times New Roman" w:hAnsi="Times New Roman"/>
                <w:sz w:val="16"/>
                <w:szCs w:val="16"/>
              </w:rPr>
              <w:t>Возможен запах пластика в первое время после монтажа</w:t>
            </w:r>
          </w:p>
          <w:p w:rsidR="00AC28F5" w:rsidRDefault="00AC28F5" w:rsidP="00AC28F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Необходимость заливки водой, что увеличивает время монтажа</w:t>
            </w:r>
          </w:p>
          <w:p w:rsidR="0034325A" w:rsidRPr="00AC28F5" w:rsidRDefault="0034325A" w:rsidP="00AC28F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 возможности переставлять полки</w:t>
            </w:r>
          </w:p>
        </w:tc>
      </w:tr>
      <w:tr w:rsidR="00FD6384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4" w:rsidRPr="008D7567" w:rsidRDefault="00FD63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КОМПЛЕКТАЦИЯ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4" w:rsidRDefault="006540FB" w:rsidP="006540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Розетка 220В</w:t>
            </w:r>
          </w:p>
          <w:p w:rsidR="00C261D3" w:rsidRDefault="00C261D3" w:rsidP="006540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Светодиодное освещение не установлена</w:t>
            </w:r>
          </w:p>
          <w:p w:rsidR="006540FB" w:rsidRDefault="006540FB" w:rsidP="006540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Полипропиленовый полки</w:t>
            </w:r>
          </w:p>
          <w:p w:rsidR="00C261D3" w:rsidRPr="00C261D3" w:rsidRDefault="006540FB" w:rsidP="00C261D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261D3">
              <w:rPr>
                <w:rFonts w:ascii="Times New Roman" w:hAnsi="Times New Roman"/>
                <w:b/>
                <w:sz w:val="16"/>
                <w:szCs w:val="16"/>
              </w:rPr>
              <w:t xml:space="preserve">Крепеж для </w:t>
            </w:r>
            <w:proofErr w:type="spellStart"/>
            <w:r w:rsidRPr="00C261D3">
              <w:rPr>
                <w:rFonts w:ascii="Times New Roman" w:hAnsi="Times New Roman"/>
                <w:b/>
                <w:sz w:val="16"/>
                <w:szCs w:val="16"/>
              </w:rPr>
              <w:t>анкерения</w:t>
            </w:r>
            <w:proofErr w:type="spellEnd"/>
            <w:r w:rsidRPr="00C261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261D3" w:rsidRPr="00C261D3">
              <w:rPr>
                <w:rFonts w:ascii="Times New Roman" w:hAnsi="Times New Roman"/>
                <w:b/>
                <w:sz w:val="16"/>
                <w:szCs w:val="16"/>
              </w:rPr>
              <w:t>НЕ ВХОДИТ</w:t>
            </w:r>
          </w:p>
        </w:tc>
      </w:tr>
      <w:tr w:rsidR="007C7AF2" w:rsidTr="0065795F">
        <w:trPr>
          <w:trHeight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7C7AF2" w:rsidP="008D7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Гарантии  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корпус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электр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>ическую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 часть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FB" w:rsidRDefault="006540FB" w:rsidP="0065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7AF2" w:rsidRPr="006540FB" w:rsidRDefault="006540FB" w:rsidP="00654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0FB">
              <w:rPr>
                <w:rFonts w:ascii="Times New Roman" w:hAnsi="Times New Roman"/>
                <w:b/>
                <w:sz w:val="16"/>
                <w:szCs w:val="16"/>
              </w:rPr>
              <w:t>5 лет гарантии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срок эксплуатации 25 лет</w:t>
            </w:r>
          </w:p>
        </w:tc>
      </w:tr>
      <w:tr w:rsidR="002A2EB9" w:rsidTr="007C17F9">
        <w:trPr>
          <w:trHeight w:val="21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EB9" w:rsidRPr="00F9270F" w:rsidRDefault="002A2EB9" w:rsidP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270F">
              <w:rPr>
                <w:rFonts w:ascii="Times New Roman" w:hAnsi="Times New Roman"/>
                <w:b/>
                <w:sz w:val="16"/>
                <w:szCs w:val="16"/>
              </w:rPr>
              <w:t>Стандартная линейка ПОГРЕБА 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0F014E" w:rsidRDefault="002A2EB9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Kellari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0F014E" w:rsidRDefault="002A2EB9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A2E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Kellari</w:t>
            </w:r>
            <w:proofErr w:type="spellEnd"/>
            <w:r w:rsidRPr="002A2E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AB345C" w:rsidRDefault="002A2EB9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A2E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Kellari</w:t>
            </w:r>
            <w:proofErr w:type="spellEnd"/>
            <w:r w:rsidRPr="002A2E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2A2EB9" w:rsidTr="007C17F9">
        <w:trPr>
          <w:trHeight w:val="212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F9270F" w:rsidRDefault="002A2E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78E1" w:rsidRDefault="002A2E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ЦЕНА, рублей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5A78E1" w:rsidRDefault="002A2EB9" w:rsidP="005A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193</w:t>
            </w:r>
            <w:r w:rsidRPr="005A78E1">
              <w:rPr>
                <w:rFonts w:ascii="Times New Roman" w:hAnsi="Times New Roman"/>
                <w:b/>
                <w:sz w:val="16"/>
                <w:szCs w:val="16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78E1" w:rsidRDefault="002A2EB9" w:rsidP="005A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278900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5A78E1" w:rsidRDefault="000B630A" w:rsidP="005A7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346900</w:t>
            </w:r>
          </w:p>
        </w:tc>
      </w:tr>
      <w:tr w:rsidR="002A2EB9" w:rsidTr="007C17F9">
        <w:trPr>
          <w:trHeight w:val="25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F9270F" w:rsidRDefault="002A2E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Размеры, мм (диаметр/высота)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2A2EB9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1500/2232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2000/2232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0B630A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2000/2700</w:t>
            </w:r>
          </w:p>
        </w:tc>
      </w:tr>
      <w:tr w:rsidR="002A2EB9" w:rsidTr="007C17F9">
        <w:trPr>
          <w:trHeight w:val="25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F9270F" w:rsidRDefault="002A2E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Вес, кг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2A2EB9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0B630A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</w:tr>
      <w:tr w:rsidR="002A2EB9" w:rsidTr="007C17F9">
        <w:trPr>
          <w:trHeight w:val="25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F9270F" w:rsidRDefault="002A2E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Температура зимой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Температура внутри от  +5  до +7</w:t>
            </w:r>
          </w:p>
        </w:tc>
      </w:tr>
      <w:tr w:rsidR="002A2EB9" w:rsidTr="007C17F9">
        <w:trPr>
          <w:trHeight w:val="25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F9270F" w:rsidRDefault="002A2E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полок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 w:rsidP="002A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 w:rsidP="000B6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 w:rsidP="000B6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2A2EB9" w:rsidTr="007C17F9">
        <w:trPr>
          <w:trHeight w:val="25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B9" w:rsidRPr="00F9270F" w:rsidRDefault="002A2E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полок для бутылок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2A2EB9" w:rsidP="002A2E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2A2EB9" w:rsidP="000B6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Default="000B630A" w:rsidP="000B63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7AF2" w:rsidTr="00490C76">
        <w:trPr>
          <w:trHeight w:val="17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F9270F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270F">
              <w:rPr>
                <w:rFonts w:ascii="Times New Roman" w:hAnsi="Times New Roman"/>
                <w:b/>
                <w:sz w:val="16"/>
                <w:szCs w:val="16"/>
              </w:rPr>
              <w:t>МОНТАЖ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Разметка котлована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котлована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Выравнивание дна котлована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ЖБ основание</w:t>
            </w:r>
            <w:r w:rsidR="00AC28F5">
              <w:rPr>
                <w:rFonts w:ascii="Times New Roman" w:hAnsi="Times New Roman"/>
                <w:sz w:val="16"/>
                <w:szCs w:val="16"/>
              </w:rPr>
              <w:t xml:space="preserve"> или ЖБ блоков</w:t>
            </w:r>
            <w:r>
              <w:rPr>
                <w:rFonts w:ascii="Times New Roman" w:hAnsi="Times New Roman"/>
                <w:sz w:val="16"/>
                <w:szCs w:val="16"/>
              </w:rPr>
              <w:t>. Выравнивание плиты по уровню.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крепежного комплекта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погреба в готовый котлован</w:t>
            </w:r>
            <w:r w:rsidR="00490C76">
              <w:rPr>
                <w:rFonts w:ascii="Times New Roman" w:hAnsi="Times New Roman"/>
                <w:sz w:val="16"/>
                <w:szCs w:val="16"/>
              </w:rPr>
              <w:t>. Проверка по уровню.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Утепление погреба листовым утеплителем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пеноплекс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90C76" w:rsidRDefault="00490C76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Обсыпка погреба осуществляется песком с цементом.</w:t>
            </w:r>
          </w:p>
          <w:p w:rsidR="00AC28F5" w:rsidRDefault="00AC28F5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Заливка погреба водой</w:t>
            </w:r>
          </w:p>
          <w:p w:rsidR="00AB345C" w:rsidRDefault="00AB345C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Рекомендуется утеплять до глубины промерзания</w:t>
            </w:r>
          </w:p>
          <w:p w:rsidR="001C73FE" w:rsidRPr="00BD5D23" w:rsidRDefault="001C73FE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Подключить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электрокабель</w:t>
            </w:r>
            <w:proofErr w:type="spellEnd"/>
          </w:p>
        </w:tc>
      </w:tr>
      <w:tr w:rsidR="00490C76" w:rsidTr="0065795F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76" w:rsidRPr="00F9270F" w:rsidRDefault="00490C76" w:rsidP="00490C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270F">
              <w:rPr>
                <w:rFonts w:ascii="Times New Roman" w:hAnsi="Times New Roman"/>
                <w:b/>
                <w:sz w:val="16"/>
                <w:szCs w:val="16"/>
              </w:rPr>
              <w:t>ОСОБЕННОСТИ МОНТАЖА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76" w:rsidRDefault="00AC28F5" w:rsidP="00490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Заливка водой при монтаже. И последующая откачка через неделю.</w:t>
            </w:r>
          </w:p>
          <w:p w:rsidR="00F9270F" w:rsidRDefault="00F9270F" w:rsidP="00490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Обсыпка ЦПС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цементно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песчаной смесью)</w:t>
            </w:r>
          </w:p>
          <w:p w:rsidR="00F9270F" w:rsidRDefault="00F9270F" w:rsidP="00490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рекомендуется монтировать под свайно-винтовой фундамент</w:t>
            </w:r>
          </w:p>
        </w:tc>
      </w:tr>
      <w:tr w:rsidR="007C7AF2" w:rsidTr="0065795F">
        <w:trPr>
          <w:trHeight w:val="5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F9270F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270F">
              <w:rPr>
                <w:rFonts w:ascii="Times New Roman" w:hAnsi="Times New Roman"/>
                <w:b/>
                <w:sz w:val="16"/>
                <w:szCs w:val="16"/>
              </w:rPr>
              <w:t>СТОИМОСТЬ МОНТАЖНЫХ РАБОТ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25" w:rsidRDefault="001B7925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AF2" w:rsidRPr="001B7925" w:rsidRDefault="00AC28F5" w:rsidP="001B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Средняя стоимость монтажа 15% от стоимости изделия</w:t>
            </w:r>
          </w:p>
        </w:tc>
      </w:tr>
      <w:tr w:rsidR="00AB345C" w:rsidTr="00A85385">
        <w:trPr>
          <w:trHeight w:val="5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Pr="00F9270F" w:rsidRDefault="00AB3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9270F">
              <w:rPr>
                <w:rFonts w:ascii="Times New Roman" w:hAnsi="Times New Roman"/>
                <w:b/>
                <w:sz w:val="16"/>
                <w:szCs w:val="16"/>
              </w:rPr>
              <w:t>ОСОБЕННОСТИ ЭКСПЛУАТАЦИИ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0FB" w:rsidRDefault="006540FB" w:rsidP="00654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345C" w:rsidRDefault="00F9270F" w:rsidP="00654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температуре окружающей среды выше или ниже 30 градусов перекрывается вентиляция.</w:t>
            </w:r>
          </w:p>
        </w:tc>
      </w:tr>
      <w:tr w:rsidR="007C7AF2" w:rsidTr="0065795F">
        <w:trPr>
          <w:trHeight w:val="1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CF059D" w:rsidRDefault="007C7A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059D">
              <w:rPr>
                <w:rFonts w:ascii="Times New Roman" w:hAnsi="Times New Roman"/>
                <w:b/>
                <w:sz w:val="16"/>
                <w:szCs w:val="16"/>
              </w:rPr>
              <w:t>Основные вопросы  клиентов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7C7A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F2" w:rsidRDefault="007C7AF2" w:rsidP="007C7AF2">
      <w:pPr>
        <w:rPr>
          <w:rFonts w:ascii="Times New Roman" w:hAnsi="Times New Roman"/>
          <w:sz w:val="16"/>
          <w:szCs w:val="16"/>
        </w:rPr>
      </w:pPr>
    </w:p>
    <w:p w:rsidR="003D43CE" w:rsidRDefault="003D43CE"/>
    <w:sectPr w:rsidR="003D43CE" w:rsidSect="007C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5FA"/>
    <w:multiLevelType w:val="hybridMultilevel"/>
    <w:tmpl w:val="F2FE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166"/>
    <w:multiLevelType w:val="hybridMultilevel"/>
    <w:tmpl w:val="E2D6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2273"/>
    <w:multiLevelType w:val="hybridMultilevel"/>
    <w:tmpl w:val="6408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6D62"/>
    <w:multiLevelType w:val="hybridMultilevel"/>
    <w:tmpl w:val="76BC7EFE"/>
    <w:lvl w:ilvl="0" w:tplc="E6DC3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B34AD"/>
    <w:multiLevelType w:val="hybridMultilevel"/>
    <w:tmpl w:val="50BA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66BF"/>
    <w:multiLevelType w:val="hybridMultilevel"/>
    <w:tmpl w:val="A7A88308"/>
    <w:lvl w:ilvl="0" w:tplc="A6BE3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AF2"/>
    <w:rsid w:val="000B630A"/>
    <w:rsid w:val="000F014E"/>
    <w:rsid w:val="001B7925"/>
    <w:rsid w:val="001C73FE"/>
    <w:rsid w:val="00283E73"/>
    <w:rsid w:val="002A2EB9"/>
    <w:rsid w:val="002E5FEF"/>
    <w:rsid w:val="002E6425"/>
    <w:rsid w:val="00310089"/>
    <w:rsid w:val="0034325A"/>
    <w:rsid w:val="003D43CE"/>
    <w:rsid w:val="00490C76"/>
    <w:rsid w:val="004B4AA6"/>
    <w:rsid w:val="00592237"/>
    <w:rsid w:val="005A78E1"/>
    <w:rsid w:val="005F2FA1"/>
    <w:rsid w:val="006124BE"/>
    <w:rsid w:val="006540FB"/>
    <w:rsid w:val="0065795F"/>
    <w:rsid w:val="00680082"/>
    <w:rsid w:val="00774F69"/>
    <w:rsid w:val="007C7AF2"/>
    <w:rsid w:val="00887CE0"/>
    <w:rsid w:val="008D7567"/>
    <w:rsid w:val="009B179F"/>
    <w:rsid w:val="009C33A3"/>
    <w:rsid w:val="00A61383"/>
    <w:rsid w:val="00AB345C"/>
    <w:rsid w:val="00AC28F5"/>
    <w:rsid w:val="00B53431"/>
    <w:rsid w:val="00B63396"/>
    <w:rsid w:val="00BD5D23"/>
    <w:rsid w:val="00C261D3"/>
    <w:rsid w:val="00CE30A2"/>
    <w:rsid w:val="00CF059D"/>
    <w:rsid w:val="00D8740C"/>
    <w:rsid w:val="00E039F9"/>
    <w:rsid w:val="00E5087E"/>
    <w:rsid w:val="00E91A09"/>
    <w:rsid w:val="00EA0F9E"/>
    <w:rsid w:val="00F9270F"/>
    <w:rsid w:val="00FD416B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34ED"/>
  <w15:docId w15:val="{9F2D14B3-B0A2-4518-BC89-F400D2B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18</cp:revision>
  <dcterms:created xsi:type="dcterms:W3CDTF">2019-05-31T14:29:00Z</dcterms:created>
  <dcterms:modified xsi:type="dcterms:W3CDTF">2020-04-28T19:35:00Z</dcterms:modified>
</cp:coreProperties>
</file>